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673FB" w14:textId="4517AC51" w:rsidR="00D175CB" w:rsidRPr="001F17BD" w:rsidRDefault="001F17BD" w:rsidP="001F17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F17BD">
        <w:rPr>
          <w:b/>
          <w:sz w:val="28"/>
          <w:szCs w:val="28"/>
        </w:rPr>
        <w:t>Undergraduate Council</w:t>
      </w:r>
      <w:r w:rsidR="004A7D4A">
        <w:rPr>
          <w:b/>
          <w:sz w:val="28"/>
          <w:szCs w:val="28"/>
        </w:rPr>
        <w:t xml:space="preserve"> Committee </w:t>
      </w:r>
    </w:p>
    <w:p w14:paraId="6B6C13D6" w14:textId="1B985BC7" w:rsidR="001F17BD" w:rsidRPr="001F17BD" w:rsidRDefault="00A5534F" w:rsidP="001F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B2 Hearing</w:t>
      </w:r>
      <w:r w:rsidR="001F17BD" w:rsidRPr="001F17BD">
        <w:rPr>
          <w:b/>
          <w:sz w:val="28"/>
          <w:szCs w:val="28"/>
        </w:rPr>
        <w:t xml:space="preserve"> Minutes</w:t>
      </w:r>
    </w:p>
    <w:p w14:paraId="2C41E6AA" w14:textId="02D7605C" w:rsidR="001F17BD" w:rsidRPr="001F17BD" w:rsidRDefault="001F17BD" w:rsidP="001F17BD">
      <w:pPr>
        <w:jc w:val="center"/>
        <w:rPr>
          <w:b/>
          <w:sz w:val="28"/>
          <w:szCs w:val="28"/>
        </w:rPr>
      </w:pPr>
      <w:r w:rsidRPr="001F17BD">
        <w:rPr>
          <w:b/>
          <w:sz w:val="28"/>
          <w:szCs w:val="28"/>
        </w:rPr>
        <w:t>November 16, 2012</w:t>
      </w:r>
    </w:p>
    <w:p w14:paraId="773ACD37" w14:textId="77777777" w:rsidR="001F17BD" w:rsidRDefault="001F17BD"/>
    <w:p w14:paraId="25DF9F6F" w14:textId="18AEFD51" w:rsidR="00D12204" w:rsidRPr="004A7D4A" w:rsidRDefault="001F17BD">
      <w:pPr>
        <w:rPr>
          <w:sz w:val="28"/>
          <w:szCs w:val="28"/>
        </w:rPr>
      </w:pPr>
      <w:r w:rsidRPr="00D70F64">
        <w:rPr>
          <w:b/>
          <w:sz w:val="28"/>
          <w:szCs w:val="28"/>
        </w:rPr>
        <w:t>Present</w:t>
      </w:r>
      <w:r w:rsidRPr="004A7D4A">
        <w:rPr>
          <w:sz w:val="28"/>
          <w:szCs w:val="28"/>
        </w:rPr>
        <w:t xml:space="preserve">: Cynthia Dottin, Tania Rivera (via phone), </w:t>
      </w:r>
      <w:r w:rsidR="004A7D4A">
        <w:rPr>
          <w:sz w:val="28"/>
          <w:szCs w:val="28"/>
        </w:rPr>
        <w:t xml:space="preserve">Daniel Blaeuer (for Steven </w:t>
      </w:r>
      <w:proofErr w:type="spellStart"/>
      <w:r w:rsidR="007063C4">
        <w:rPr>
          <w:sz w:val="28"/>
          <w:szCs w:val="28"/>
        </w:rPr>
        <w:t>Shoen</w:t>
      </w:r>
      <w:proofErr w:type="spellEnd"/>
      <w:r w:rsidR="007063C4">
        <w:rPr>
          <w:sz w:val="28"/>
          <w:szCs w:val="28"/>
        </w:rPr>
        <w:t xml:space="preserve">), </w:t>
      </w:r>
      <w:proofErr w:type="spellStart"/>
      <w:r w:rsidR="007063C4">
        <w:rPr>
          <w:sz w:val="28"/>
          <w:szCs w:val="28"/>
        </w:rPr>
        <w:t>Meri</w:t>
      </w:r>
      <w:proofErr w:type="spellEnd"/>
      <w:r w:rsidR="007063C4">
        <w:rPr>
          <w:sz w:val="28"/>
          <w:szCs w:val="28"/>
        </w:rPr>
        <w:t xml:space="preserve">-Jane </w:t>
      </w:r>
      <w:proofErr w:type="spellStart"/>
      <w:r w:rsidR="007063C4">
        <w:rPr>
          <w:sz w:val="28"/>
          <w:szCs w:val="28"/>
        </w:rPr>
        <w:t>Rochelson</w:t>
      </w:r>
      <w:proofErr w:type="spellEnd"/>
      <w:r w:rsidR="007063C4">
        <w:rPr>
          <w:sz w:val="28"/>
          <w:szCs w:val="28"/>
        </w:rPr>
        <w:t>,  T</w:t>
      </w:r>
      <w:r w:rsidR="004A7D4A">
        <w:rPr>
          <w:sz w:val="28"/>
          <w:szCs w:val="28"/>
        </w:rPr>
        <w:t>eresa Luca</w:t>
      </w:r>
      <w:r w:rsidR="007063C4">
        <w:rPr>
          <w:sz w:val="28"/>
          <w:szCs w:val="28"/>
        </w:rPr>
        <w:t xml:space="preserve">s, </w:t>
      </w:r>
      <w:proofErr w:type="spellStart"/>
      <w:r w:rsidR="007063C4">
        <w:rPr>
          <w:sz w:val="28"/>
          <w:szCs w:val="28"/>
        </w:rPr>
        <w:t>Berin</w:t>
      </w:r>
      <w:proofErr w:type="spellEnd"/>
      <w:r w:rsidR="007063C4">
        <w:rPr>
          <w:sz w:val="28"/>
          <w:szCs w:val="28"/>
        </w:rPr>
        <w:t xml:space="preserve"> Tansel, </w:t>
      </w:r>
    </w:p>
    <w:p w14:paraId="0EF420E5" w14:textId="77777777" w:rsidR="001F17BD" w:rsidRPr="004A7D4A" w:rsidRDefault="001F17BD">
      <w:pPr>
        <w:rPr>
          <w:sz w:val="28"/>
          <w:szCs w:val="28"/>
        </w:rPr>
      </w:pPr>
    </w:p>
    <w:p w14:paraId="469EB42D" w14:textId="77FBB487" w:rsidR="001F17BD" w:rsidRPr="004A7D4A" w:rsidRDefault="001F17BD">
      <w:pPr>
        <w:rPr>
          <w:sz w:val="28"/>
          <w:szCs w:val="28"/>
        </w:rPr>
      </w:pPr>
      <w:r w:rsidRPr="00D70F64">
        <w:rPr>
          <w:b/>
          <w:sz w:val="28"/>
          <w:szCs w:val="28"/>
        </w:rPr>
        <w:t>Absent</w:t>
      </w:r>
      <w:r w:rsidRPr="004A7D4A">
        <w:rPr>
          <w:sz w:val="28"/>
          <w:szCs w:val="28"/>
        </w:rPr>
        <w:t>:  Lynn</w:t>
      </w:r>
      <w:r w:rsidR="007063C4">
        <w:rPr>
          <w:sz w:val="28"/>
          <w:szCs w:val="28"/>
        </w:rPr>
        <w:t xml:space="preserve"> Farber (via proxy vote), Nancy Scanlon, </w:t>
      </w:r>
      <w:proofErr w:type="spellStart"/>
      <w:r w:rsidR="007063C4">
        <w:rPr>
          <w:sz w:val="28"/>
          <w:szCs w:val="28"/>
        </w:rPr>
        <w:t>Ronni</w:t>
      </w:r>
      <w:proofErr w:type="spellEnd"/>
      <w:r w:rsidR="007063C4">
        <w:rPr>
          <w:sz w:val="28"/>
          <w:szCs w:val="28"/>
        </w:rPr>
        <w:t xml:space="preserve"> </w:t>
      </w:r>
      <w:proofErr w:type="spellStart"/>
      <w:r w:rsidR="007063C4">
        <w:rPr>
          <w:sz w:val="28"/>
          <w:szCs w:val="28"/>
        </w:rPr>
        <w:t>Silverblatt</w:t>
      </w:r>
      <w:proofErr w:type="spellEnd"/>
      <w:r w:rsidR="007063C4">
        <w:rPr>
          <w:sz w:val="28"/>
          <w:szCs w:val="28"/>
        </w:rPr>
        <w:t xml:space="preserve">, Katherine </w:t>
      </w:r>
      <w:proofErr w:type="spellStart"/>
      <w:r w:rsidR="007063C4">
        <w:rPr>
          <w:sz w:val="28"/>
          <w:szCs w:val="28"/>
        </w:rPr>
        <w:t>Chadwell</w:t>
      </w:r>
      <w:proofErr w:type="spellEnd"/>
    </w:p>
    <w:p w14:paraId="51730B06" w14:textId="77777777" w:rsidR="00D12204" w:rsidRPr="004A7D4A" w:rsidRDefault="00D12204">
      <w:pPr>
        <w:rPr>
          <w:sz w:val="28"/>
          <w:szCs w:val="28"/>
        </w:rPr>
      </w:pPr>
    </w:p>
    <w:p w14:paraId="457AB581" w14:textId="77777777" w:rsidR="00D12204" w:rsidRDefault="00D12204"/>
    <w:p w14:paraId="0F91E4EA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NAME:                  New Undergraduate Track: Asian World </w:t>
      </w:r>
      <w:r w:rsidR="003642A1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Affairs&lt;</w:t>
      </w:r>
      <w:hyperlink r:id="rId5" w:history="1">
        <w:r>
          <w:rPr>
            <w:rFonts w:ascii="Helvetica" w:hAnsi="Helvetica" w:cs="Helvetica"/>
            <w:color w:val="0019E4"/>
            <w:sz w:val="26"/>
            <w:szCs w:val="26"/>
            <w:u w:val="single" w:color="0019E4"/>
          </w:rPr>
          <w:t>http://facultysenate.fiu.edu/bulletins/Bulletins12_13/b2/docs/h1.pdf</w:t>
        </w:r>
      </w:hyperlink>
      <w:r>
        <w:rPr>
          <w:rFonts w:ascii="Helvetica" w:hAnsi="Helvetica" w:cs="Helvetica"/>
          <w:sz w:val="26"/>
          <w:szCs w:val="26"/>
        </w:rPr>
        <w:t>&gt;</w:t>
      </w:r>
    </w:p>
    <w:p w14:paraId="6B07B0AF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COLLEGE:             Arts and Sciences</w:t>
      </w:r>
    </w:p>
    <w:p w14:paraId="211214F3" w14:textId="77777777" w:rsidR="00021F19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CONTACT:           Steven Heine                                                     </w:t>
      </w:r>
    </w:p>
    <w:p w14:paraId="4DBA6CFE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(Joint Undergraduate Council &amp; Curriculum Committee Hearing)</w:t>
      </w:r>
    </w:p>
    <w:p w14:paraId="03F42764" w14:textId="77777777" w:rsidR="003642A1" w:rsidRDefault="003642A1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D70F64">
        <w:rPr>
          <w:rFonts w:ascii="Helvetica" w:hAnsi="Helvetica" w:cs="Helvetica"/>
          <w:sz w:val="26"/>
          <w:szCs w:val="26"/>
          <w:highlight w:val="yellow"/>
        </w:rPr>
        <w:t>APPROVED: unanimously UC and CC</w:t>
      </w:r>
    </w:p>
    <w:p w14:paraId="4897D602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3F9EACA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NAME:                  New Undergraduate Track:  Quantifying Biology in the Classroom (QBIC)&lt;http://facultysenate.fiu.edu/bulletins/Bulletins12_13/b2/docs/h2.pdf&gt;</w:t>
      </w:r>
    </w:p>
    <w:p w14:paraId="25B0F59E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COLLEGE:             Arts and Sciences</w:t>
      </w:r>
    </w:p>
    <w:p w14:paraId="10CB64A6" w14:textId="77777777" w:rsidR="00021F19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CONTACT:           Ophelia Weeks                                                </w:t>
      </w:r>
    </w:p>
    <w:p w14:paraId="65E0FB43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 (Joint Undergraduate Council &amp; Curriculum Committee Hearing)</w:t>
      </w:r>
    </w:p>
    <w:p w14:paraId="031413B5" w14:textId="77777777" w:rsidR="00021F19" w:rsidRDefault="00021F19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D70F64">
        <w:rPr>
          <w:rFonts w:ascii="Helvetica" w:hAnsi="Helvetica" w:cs="Helvetica"/>
          <w:sz w:val="26"/>
          <w:szCs w:val="26"/>
          <w:highlight w:val="yellow"/>
        </w:rPr>
        <w:t xml:space="preserve">APPROVED: </w:t>
      </w:r>
      <w:r w:rsidR="00C53E9D" w:rsidRPr="00D70F64">
        <w:rPr>
          <w:rFonts w:ascii="Helvetica" w:hAnsi="Helvetica" w:cs="Helvetica"/>
          <w:sz w:val="26"/>
          <w:szCs w:val="26"/>
          <w:highlight w:val="yellow"/>
        </w:rPr>
        <w:t>unanimously UC and CC</w:t>
      </w:r>
    </w:p>
    <w:p w14:paraId="3444BC7B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BFF773A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NAME:                  New Undergraduate Degree Program:  Anthropology&lt;</w:t>
      </w:r>
      <w:hyperlink r:id="rId6" w:history="1">
        <w:r>
          <w:rPr>
            <w:rFonts w:ascii="Helvetica" w:hAnsi="Helvetica" w:cs="Helvetica"/>
            <w:color w:val="0019E4"/>
            <w:sz w:val="26"/>
            <w:szCs w:val="26"/>
            <w:u w:val="single" w:color="0019E4"/>
          </w:rPr>
          <w:t>http://facultysenate.fiu.edu/bulletins/Bulletins12_13/b2/docs/h3.pdf</w:t>
        </w:r>
      </w:hyperlink>
      <w:r>
        <w:rPr>
          <w:rFonts w:ascii="Helvetica" w:hAnsi="Helvetica" w:cs="Helvetica"/>
          <w:sz w:val="26"/>
          <w:szCs w:val="26"/>
        </w:rPr>
        <w:t>&gt;</w:t>
      </w:r>
    </w:p>
    <w:p w14:paraId="228DD3EC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COLLEGE:             Arts and Sciences</w:t>
      </w:r>
    </w:p>
    <w:p w14:paraId="3607D522" w14:textId="77777777" w:rsidR="00021F19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CONTACT:           Ben Smith                                                           </w:t>
      </w:r>
    </w:p>
    <w:p w14:paraId="65884F5E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(Joint Undergraduate Council &amp; Curriculum Committee Hearing)</w:t>
      </w:r>
    </w:p>
    <w:p w14:paraId="3959B712" w14:textId="130BA0C3" w:rsidR="00C53E9D" w:rsidRDefault="00C53E9D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D70F64">
        <w:rPr>
          <w:rFonts w:ascii="Helvetica" w:hAnsi="Helvetica" w:cs="Helvetica"/>
          <w:sz w:val="26"/>
          <w:szCs w:val="26"/>
          <w:highlight w:val="yellow"/>
        </w:rPr>
        <w:t xml:space="preserve">APPROVED: </w:t>
      </w:r>
      <w:r w:rsidR="00AC6D93" w:rsidRPr="00D70F64">
        <w:rPr>
          <w:rFonts w:ascii="Helvetica" w:hAnsi="Helvetica" w:cs="Helvetica"/>
          <w:sz w:val="26"/>
          <w:szCs w:val="26"/>
          <w:highlight w:val="yellow"/>
        </w:rPr>
        <w:t>unanimously UC and CC</w:t>
      </w:r>
    </w:p>
    <w:p w14:paraId="41D0F2EC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0230220" w14:textId="77777777" w:rsidR="00AC6D93" w:rsidRDefault="00AC6D93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8042938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NAME:                  New Undergraduate Major:  Beverage Management&lt;</w:t>
      </w:r>
      <w:hyperlink r:id="rId7" w:history="1">
        <w:r>
          <w:rPr>
            <w:rFonts w:ascii="Helvetica" w:hAnsi="Helvetica" w:cs="Helvetica"/>
            <w:color w:val="0019E4"/>
            <w:sz w:val="26"/>
            <w:szCs w:val="26"/>
            <w:u w:val="single" w:color="0019E4"/>
          </w:rPr>
          <w:t>http://facultysenate.fiu.edu/bulletins/Bulletins12_13/b2/docs/h4.pdf</w:t>
        </w:r>
      </w:hyperlink>
    </w:p>
    <w:p w14:paraId="22AE08E3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997A125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New Undergraduate Major:  Culinary Management&lt;</w:t>
      </w:r>
      <w:hyperlink r:id="rId8" w:history="1">
        <w:r>
          <w:rPr>
            <w:rFonts w:ascii="Helvetica" w:hAnsi="Helvetica" w:cs="Helvetica"/>
            <w:color w:val="0019E4"/>
            <w:sz w:val="26"/>
            <w:szCs w:val="26"/>
            <w:u w:val="single" w:color="0019E4"/>
          </w:rPr>
          <w:t>http://facultysenate.fiu.edu/bulletins/Bulletins12_13/b2/docs/h5.pdf</w:t>
        </w:r>
      </w:hyperlink>
    </w:p>
    <w:p w14:paraId="190DB028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3D2BAC59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New Undergraduate Major:  Event </w:t>
      </w:r>
      <w:r>
        <w:rPr>
          <w:rFonts w:ascii="Helvetica" w:hAnsi="Helvetica" w:cs="Helvetica"/>
          <w:sz w:val="26"/>
          <w:szCs w:val="26"/>
        </w:rPr>
        <w:lastRenderedPageBreak/>
        <w:t>Management&lt;</w:t>
      </w:r>
      <w:hyperlink r:id="rId9" w:history="1">
        <w:r>
          <w:rPr>
            <w:rFonts w:ascii="Helvetica" w:hAnsi="Helvetica" w:cs="Helvetica"/>
            <w:color w:val="0019E4"/>
            <w:sz w:val="26"/>
            <w:szCs w:val="26"/>
            <w:u w:val="single" w:color="0019E4"/>
          </w:rPr>
          <w:t>http://facultysenate.fiu.edu/bulletins/Bulletins12_13/b2/docs/h6.pdf</w:t>
        </w:r>
      </w:hyperlink>
    </w:p>
    <w:p w14:paraId="4F7FA68D" w14:textId="77777777" w:rsidR="005C04DC" w:rsidRDefault="005C04DC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6F254F5A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New Undergraduate Major:  Hotel/Lodging Management&lt;</w:t>
      </w:r>
      <w:hyperlink r:id="rId10" w:history="1">
        <w:r>
          <w:rPr>
            <w:rFonts w:ascii="Helvetica" w:hAnsi="Helvetica" w:cs="Helvetica"/>
            <w:color w:val="0019E4"/>
            <w:sz w:val="26"/>
            <w:szCs w:val="26"/>
            <w:u w:val="single" w:color="0019E4"/>
          </w:rPr>
          <w:t>http://facultysenate.fiu.edu/bulletins/Bulletins12_13/b2/docs/h7.pdf</w:t>
        </w:r>
      </w:hyperlink>
    </w:p>
    <w:p w14:paraId="056231A0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23167967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New Undergraduate Major:  Restaurant/Foodservice Management&lt;</w:t>
      </w:r>
      <w:hyperlink r:id="rId11" w:history="1">
        <w:r>
          <w:rPr>
            <w:rFonts w:ascii="Helvetica" w:hAnsi="Helvetica" w:cs="Helvetica"/>
            <w:color w:val="0019E4"/>
            <w:sz w:val="26"/>
            <w:szCs w:val="26"/>
            <w:u w:val="single" w:color="0019E4"/>
          </w:rPr>
          <w:t>http://facultysenate.fiu.edu/bulletins/Bulletins12_13/b2/docs/h8.pdf</w:t>
        </w:r>
      </w:hyperlink>
    </w:p>
    <w:p w14:paraId="303C39B0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17DE38A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New Undergraduate Major:  Travel and Tourism Management&lt;</w:t>
      </w:r>
      <w:hyperlink r:id="rId12" w:history="1">
        <w:r>
          <w:rPr>
            <w:rFonts w:ascii="Helvetica" w:hAnsi="Helvetica" w:cs="Helvetica"/>
            <w:color w:val="0019E4"/>
            <w:sz w:val="26"/>
            <w:szCs w:val="26"/>
            <w:u w:val="single" w:color="0019E4"/>
          </w:rPr>
          <w:t>http://facultysenate.fiu.edu/bulletins/Bulletins12_13/b2/docs/h9.pdf</w:t>
        </w:r>
      </w:hyperlink>
    </w:p>
    <w:p w14:paraId="258EED5E" w14:textId="77777777" w:rsidR="005C04DC" w:rsidRDefault="005C04DC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734E684" w14:textId="77777777" w:rsidR="00D12204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COLLEGE:             Hospitality Management</w:t>
      </w:r>
    </w:p>
    <w:p w14:paraId="437C5F12" w14:textId="77777777" w:rsidR="00021F19" w:rsidRDefault="00D12204" w:rsidP="00D12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CONTACT:           Randall Upchurch                                             </w:t>
      </w:r>
    </w:p>
    <w:p w14:paraId="70A8B302" w14:textId="1A1562B0" w:rsidR="00D12204" w:rsidRDefault="00D12204" w:rsidP="00AC6D9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(Joint Undergraduate Council &amp; Curriculum Committee Hearing)</w:t>
      </w:r>
    </w:p>
    <w:p w14:paraId="4177C457" w14:textId="7157FED2" w:rsidR="00AC6D93" w:rsidRDefault="00466FDC" w:rsidP="00AC6D9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  <w:highlight w:val="yellow"/>
        </w:rPr>
        <w:t>Tabled to next for bulletin based on discussion regarding minimum credits required for a major.  Both committees were involved in this discussion.</w:t>
      </w:r>
    </w:p>
    <w:p w14:paraId="383A828F" w14:textId="77777777" w:rsidR="004A7D4A" w:rsidRDefault="004A7D4A" w:rsidP="00AC6D9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37AF6757" w14:textId="77777777" w:rsidR="004A7D4A" w:rsidRPr="00AC6D93" w:rsidRDefault="004A7D4A" w:rsidP="00AC6D9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2E8464C" w14:textId="77777777" w:rsidR="00E5760D" w:rsidRDefault="00E5760D"/>
    <w:p w14:paraId="73DD7ABE" w14:textId="77777777" w:rsidR="00E5760D" w:rsidRDefault="00E5760D" w:rsidP="00E576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14"/>
          <w:szCs w:val="14"/>
        </w:rPr>
        <w:t> </w:t>
      </w:r>
      <w:r>
        <w:rPr>
          <w:rFonts w:ascii="Calibri" w:hAnsi="Calibri" w:cs="Calibri"/>
          <w:b/>
          <w:bCs/>
          <w:sz w:val="30"/>
          <w:szCs w:val="30"/>
        </w:rPr>
        <w:t xml:space="preserve">NAME:                  </w:t>
      </w:r>
      <w:hyperlink r:id="rId13" w:history="1">
        <w:r>
          <w:rPr>
            <w:rFonts w:ascii="Calibri" w:hAnsi="Calibri" w:cs="Calibri"/>
            <w:color w:val="001BF4"/>
            <w:sz w:val="30"/>
            <w:szCs w:val="30"/>
            <w:u w:val="single" w:color="001BF4"/>
          </w:rPr>
          <w:t>New Graduate Degree Program:  International Crime and Justice</w:t>
        </w:r>
      </w:hyperlink>
      <w:r>
        <w:rPr>
          <w:rFonts w:ascii="Calibri" w:hAnsi="Calibri" w:cs="Calibri"/>
          <w:b/>
          <w:bCs/>
          <w:sz w:val="30"/>
          <w:szCs w:val="30"/>
        </w:rPr>
        <w:t> </w:t>
      </w:r>
    </w:p>
    <w:p w14:paraId="12BAC084" w14:textId="77777777" w:rsidR="00E5760D" w:rsidRDefault="00E5760D" w:rsidP="00E576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r w:rsidRPr="00AC6D93">
        <w:rPr>
          <w:rFonts w:ascii="Calibri" w:hAnsi="Calibri" w:cs="Calibri"/>
          <w:bCs/>
          <w:sz w:val="30"/>
          <w:szCs w:val="30"/>
        </w:rPr>
        <w:t>COLLEGE</w:t>
      </w:r>
      <w:r>
        <w:rPr>
          <w:rFonts w:ascii="Calibri" w:hAnsi="Calibri" w:cs="Calibri"/>
          <w:b/>
          <w:bCs/>
          <w:sz w:val="30"/>
          <w:szCs w:val="30"/>
        </w:rPr>
        <w:t xml:space="preserve">:             </w:t>
      </w:r>
      <w:r>
        <w:rPr>
          <w:rFonts w:ascii="Calibri" w:hAnsi="Calibri" w:cs="Calibri"/>
          <w:sz w:val="30"/>
          <w:szCs w:val="30"/>
        </w:rPr>
        <w:t xml:space="preserve">Arts and Sciences             </w:t>
      </w:r>
      <w:r>
        <w:rPr>
          <w:rFonts w:ascii="Calibri" w:hAnsi="Calibri" w:cs="Calibri"/>
          <w:b/>
          <w:bCs/>
          <w:sz w:val="30"/>
          <w:szCs w:val="30"/>
        </w:rPr>
        <w:t> </w:t>
      </w:r>
    </w:p>
    <w:p w14:paraId="2178343D" w14:textId="77777777" w:rsidR="00E5760D" w:rsidRDefault="00E5760D" w:rsidP="00E576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r w:rsidRPr="00AC6D93">
        <w:rPr>
          <w:rFonts w:ascii="Calibri" w:hAnsi="Calibri" w:cs="Calibri"/>
          <w:bCs/>
          <w:sz w:val="30"/>
          <w:szCs w:val="30"/>
        </w:rPr>
        <w:t>CONTACT</w:t>
      </w:r>
      <w:r>
        <w:rPr>
          <w:rFonts w:ascii="Calibri" w:hAnsi="Calibri" w:cs="Calibri"/>
          <w:b/>
          <w:bCs/>
          <w:sz w:val="30"/>
          <w:szCs w:val="30"/>
        </w:rPr>
        <w:t xml:space="preserve">:           </w:t>
      </w:r>
      <w:r>
        <w:rPr>
          <w:rFonts w:ascii="Calibri" w:hAnsi="Calibri" w:cs="Calibri"/>
          <w:sz w:val="30"/>
          <w:szCs w:val="30"/>
        </w:rPr>
        <w:t xml:space="preserve">Lisa </w:t>
      </w:r>
      <w:proofErr w:type="spellStart"/>
      <w:r>
        <w:rPr>
          <w:rFonts w:ascii="Calibri" w:hAnsi="Calibri" w:cs="Calibri"/>
          <w:sz w:val="30"/>
          <w:szCs w:val="30"/>
        </w:rPr>
        <w:t>Stolzenberg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>                                              </w:t>
      </w:r>
    </w:p>
    <w:p w14:paraId="1B78C90D" w14:textId="77777777" w:rsidR="00E5760D" w:rsidRDefault="00E5760D" w:rsidP="00E5760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(Joint Graduate Council &amp; Curriculum Committee Hearing)</w:t>
      </w:r>
    </w:p>
    <w:p w14:paraId="03C5B6BE" w14:textId="77777777" w:rsidR="00E5760D" w:rsidRDefault="00E5760D" w:rsidP="00E5760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drawing>
          <wp:inline distT="0" distB="0" distL="0" distR="0" wp14:anchorId="14EA0737" wp14:editId="71238093">
            <wp:extent cx="9055100" cy="12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30"/>
          <w:szCs w:val="30"/>
        </w:rPr>
        <w:t> </w:t>
      </w:r>
    </w:p>
    <w:p w14:paraId="53004148" w14:textId="77777777" w:rsidR="00E5760D" w:rsidRDefault="00E5760D" w:rsidP="00E5760D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</w:p>
    <w:p w14:paraId="4BD55214" w14:textId="77777777" w:rsidR="00E5760D" w:rsidRDefault="00E5760D" w:rsidP="00E5760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NAME:                  </w:t>
      </w:r>
      <w:hyperlink r:id="rId15" w:history="1">
        <w:r>
          <w:rPr>
            <w:rFonts w:ascii="Calibri" w:hAnsi="Calibri" w:cs="Calibri"/>
            <w:color w:val="001BF4"/>
            <w:sz w:val="30"/>
            <w:szCs w:val="30"/>
            <w:u w:val="single" w:color="001BF4"/>
          </w:rPr>
          <w:t>New Graduate Track:  Philosophy</w:t>
        </w:r>
      </w:hyperlink>
      <w:r>
        <w:rPr>
          <w:rFonts w:ascii="Calibri" w:hAnsi="Calibri" w:cs="Calibri"/>
          <w:b/>
          <w:bCs/>
          <w:sz w:val="30"/>
          <w:szCs w:val="30"/>
        </w:rPr>
        <w:t> </w:t>
      </w:r>
    </w:p>
    <w:p w14:paraId="51BAAAD2" w14:textId="77777777" w:rsidR="00E5760D" w:rsidRDefault="00E5760D" w:rsidP="00E5760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AC6D93">
        <w:rPr>
          <w:rFonts w:ascii="Calibri" w:hAnsi="Calibri" w:cs="Calibri"/>
          <w:bCs/>
          <w:sz w:val="30"/>
          <w:szCs w:val="30"/>
        </w:rPr>
        <w:t>COLLEGE</w:t>
      </w:r>
      <w:r>
        <w:rPr>
          <w:rFonts w:ascii="Calibri" w:hAnsi="Calibri" w:cs="Calibri"/>
          <w:b/>
          <w:bCs/>
          <w:sz w:val="30"/>
          <w:szCs w:val="30"/>
        </w:rPr>
        <w:t xml:space="preserve">:             </w:t>
      </w:r>
      <w:r>
        <w:rPr>
          <w:rFonts w:ascii="Calibri" w:hAnsi="Calibri" w:cs="Calibri"/>
          <w:sz w:val="30"/>
          <w:szCs w:val="30"/>
        </w:rPr>
        <w:t>Arts and Sciences</w:t>
      </w:r>
      <w:r>
        <w:rPr>
          <w:rFonts w:ascii="Calibri" w:hAnsi="Calibri" w:cs="Calibri"/>
          <w:b/>
          <w:bCs/>
          <w:sz w:val="30"/>
          <w:szCs w:val="30"/>
        </w:rPr>
        <w:t> </w:t>
      </w:r>
    </w:p>
    <w:p w14:paraId="0138272A" w14:textId="77777777" w:rsidR="00E5760D" w:rsidRDefault="00E5760D" w:rsidP="00E5760D">
      <w:pPr>
        <w:rPr>
          <w:rFonts w:ascii="Calibri" w:hAnsi="Calibri" w:cs="Calibri"/>
          <w:sz w:val="30"/>
          <w:szCs w:val="30"/>
        </w:rPr>
      </w:pPr>
      <w:r w:rsidRPr="00AC6D93">
        <w:rPr>
          <w:rFonts w:ascii="Calibri" w:hAnsi="Calibri" w:cs="Calibri"/>
          <w:bCs/>
          <w:sz w:val="30"/>
          <w:szCs w:val="30"/>
        </w:rPr>
        <w:t>CONTACT</w:t>
      </w:r>
      <w:r>
        <w:rPr>
          <w:rFonts w:ascii="Calibri" w:hAnsi="Calibri" w:cs="Calibri"/>
          <w:b/>
          <w:bCs/>
          <w:sz w:val="30"/>
          <w:szCs w:val="30"/>
        </w:rPr>
        <w:t xml:space="preserve">:           </w:t>
      </w:r>
      <w:r>
        <w:rPr>
          <w:rFonts w:ascii="Calibri" w:hAnsi="Calibri" w:cs="Calibri"/>
          <w:sz w:val="30"/>
          <w:szCs w:val="30"/>
        </w:rPr>
        <w:t xml:space="preserve">Kenton Harris                                                    </w:t>
      </w:r>
    </w:p>
    <w:p w14:paraId="624326CF" w14:textId="10ADD3E5" w:rsidR="00E5760D" w:rsidRDefault="00E5760D" w:rsidP="00E5760D">
      <w:r>
        <w:rPr>
          <w:rFonts w:ascii="Calibri" w:hAnsi="Calibri" w:cs="Calibri"/>
          <w:i/>
          <w:iCs/>
          <w:sz w:val="30"/>
          <w:szCs w:val="30"/>
        </w:rPr>
        <w:t>(Joint Graduate Council &amp; Curriculum Committee</w:t>
      </w:r>
      <w:r w:rsidR="00D70F64">
        <w:rPr>
          <w:rFonts w:ascii="Calibri" w:hAnsi="Calibri" w:cs="Calibri"/>
          <w:i/>
          <w:iCs/>
          <w:sz w:val="30"/>
          <w:szCs w:val="30"/>
        </w:rPr>
        <w:t>)</w:t>
      </w:r>
    </w:p>
    <w:p w14:paraId="4534C803" w14:textId="77777777" w:rsidR="00D12204" w:rsidRDefault="00D12204"/>
    <w:sectPr w:rsidR="00D12204" w:rsidSect="00646A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04"/>
    <w:rsid w:val="00021F19"/>
    <w:rsid w:val="001F17BD"/>
    <w:rsid w:val="003642A1"/>
    <w:rsid w:val="00423573"/>
    <w:rsid w:val="00466FDC"/>
    <w:rsid w:val="004A7D4A"/>
    <w:rsid w:val="005C04DC"/>
    <w:rsid w:val="00646A38"/>
    <w:rsid w:val="00677422"/>
    <w:rsid w:val="007063C4"/>
    <w:rsid w:val="00A5534F"/>
    <w:rsid w:val="00AC6D93"/>
    <w:rsid w:val="00B00499"/>
    <w:rsid w:val="00C53E9D"/>
    <w:rsid w:val="00D12204"/>
    <w:rsid w:val="00D175CB"/>
    <w:rsid w:val="00D70F64"/>
    <w:rsid w:val="00E576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F6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6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6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umail.fiu.edu/owa/redir.aspx?C=1fa88d617f1b440eadc99ee2dca9dd1f&amp;URL=http%3a%2f%2ffacultysenate.fiu.edu%2fbulletins%2fBulletins12_13%2fb2%2fdocs%2fh5.pdf" TargetMode="External"/><Relationship Id="rId13" Type="http://schemas.openxmlformats.org/officeDocument/2006/relationships/hyperlink" Target="https://fiumail.fiu.edu/owa/redir.aspx?C=1fa88d617f1b440eadc99ee2dca9dd1f&amp;URL=http%3a%2f%2ffacultysenate.fiu.edu%2fbulletins%2fBulletins12_13%2fb2%2fdocs%2fh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umail.fiu.edu/owa/redir.aspx?C=1fa88d617f1b440eadc99ee2dca9dd1f&amp;URL=http%3a%2f%2ffacultysenate.fiu.edu%2fbulletins%2fBulletins12_13%2fb2%2fdocs%2fh4.pdf" TargetMode="External"/><Relationship Id="rId12" Type="http://schemas.openxmlformats.org/officeDocument/2006/relationships/hyperlink" Target="https://fiumail.fiu.edu/owa/redir.aspx?C=1fa88d617f1b440eadc99ee2dca9dd1f&amp;URL=http%3a%2f%2ffacultysenate.fiu.edu%2fbulletins%2fBulletins12_13%2fb2%2fdocs%2fh9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umail.fiu.edu/owa/redir.aspx?C=1fa88d617f1b440eadc99ee2dca9dd1f&amp;URL=http%3a%2f%2ffacultysenate.fiu.edu%2fbulletins%2fBulletins12_13%2fb2%2fdocs%2fh3.pdf" TargetMode="External"/><Relationship Id="rId11" Type="http://schemas.openxmlformats.org/officeDocument/2006/relationships/hyperlink" Target="https://fiumail.fiu.edu/owa/redir.aspx?C=1fa88d617f1b440eadc99ee2dca9dd1f&amp;URL=http%3a%2f%2ffacultysenate.fiu.edu%2fbulletins%2fBulletins12_13%2fb2%2fdocs%2fh8.pdf" TargetMode="External"/><Relationship Id="rId5" Type="http://schemas.openxmlformats.org/officeDocument/2006/relationships/hyperlink" Target="https://fiumail.fiu.edu/owa/redir.aspx?C=1fa88d617f1b440eadc99ee2dca9dd1f&amp;URL=http%3a%2f%2ffacultysenate.fiu.edu%2fbulletins%2fBulletins12_13%2fb2%2fdocs%2fh1.pdf" TargetMode="External"/><Relationship Id="rId15" Type="http://schemas.openxmlformats.org/officeDocument/2006/relationships/hyperlink" Target="https://fiumail.fiu.edu/owa/redir.aspx?C=1fa88d617f1b440eadc99ee2dca9dd1f&amp;URL=http%3a%2f%2ffacultysenate.fiu.edu%2fbulletins%2fBulletins12_13%2fb2%2fdocs%2fh11.pdf" TargetMode="External"/><Relationship Id="rId10" Type="http://schemas.openxmlformats.org/officeDocument/2006/relationships/hyperlink" Target="https://fiumail.fiu.edu/owa/redir.aspx?C=1fa88d617f1b440eadc99ee2dca9dd1f&amp;URL=http%3a%2f%2ffacultysenate.fiu.edu%2fbulletins%2fBulletins12_13%2fb2%2fdocs%2fh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umail.fiu.edu/owa/redir.aspx?C=1fa88d617f1b440eadc99ee2dca9dd1f&amp;URL=http%3a%2f%2ffacultysenate.fiu.edu%2fbulletins%2fBulletins12_13%2fb2%2fdocs%2fh6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Rivera</dc:creator>
  <cp:keywords/>
  <dc:description/>
  <cp:lastModifiedBy>Natalie Aviles</cp:lastModifiedBy>
  <cp:revision>2</cp:revision>
  <dcterms:created xsi:type="dcterms:W3CDTF">2012-11-19T15:20:00Z</dcterms:created>
  <dcterms:modified xsi:type="dcterms:W3CDTF">2012-11-19T15:20:00Z</dcterms:modified>
</cp:coreProperties>
</file>